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621" w:rsidRPr="00212393" w:rsidRDefault="002B0621" w:rsidP="002B0621">
      <w:pPr>
        <w:jc w:val="center"/>
        <w:rPr>
          <w:rFonts w:ascii="华文行楷" w:eastAsia="华文行楷" w:hAnsi="华文楷体"/>
          <w:b/>
          <w:sz w:val="52"/>
          <w:szCs w:val="52"/>
        </w:rPr>
      </w:pPr>
      <w:r w:rsidRPr="00212393">
        <w:rPr>
          <w:rFonts w:ascii="华文行楷" w:eastAsia="华文行楷" w:hAnsi="华文楷体" w:hint="eastAsia"/>
          <w:b/>
          <w:sz w:val="52"/>
          <w:szCs w:val="52"/>
        </w:rPr>
        <w:t>轻松寒假，快乐复习30天</w:t>
      </w:r>
    </w:p>
    <w:p w:rsidR="008178E3" w:rsidRPr="002B0621" w:rsidRDefault="002B0621" w:rsidP="002B0621">
      <w:pPr>
        <w:jc w:val="center"/>
        <w:rPr>
          <w:rFonts w:ascii="宋体" w:hAnsi="宋体"/>
        </w:rPr>
      </w:pPr>
      <w:r>
        <w:rPr>
          <w:rFonts w:ascii="华文行楷" w:eastAsia="华文行楷" w:hAnsi="华文楷体" w:hint="eastAsia"/>
          <w:b/>
          <w:sz w:val="52"/>
          <w:szCs w:val="52"/>
        </w:rPr>
        <w:t xml:space="preserve">第8天 </w:t>
      </w:r>
      <w:r w:rsidR="008178E3" w:rsidRPr="002B0621">
        <w:rPr>
          <w:rFonts w:ascii="华文行楷" w:eastAsia="华文行楷" w:hAnsi="华文楷体" w:hint="eastAsia"/>
          <w:b/>
          <w:sz w:val="52"/>
          <w:szCs w:val="52"/>
        </w:rPr>
        <w:t>文言文阅读（二）</w:t>
      </w:r>
    </w:p>
    <w:p w:rsidR="002B0621" w:rsidRPr="00212393" w:rsidRDefault="002B0621" w:rsidP="002B0621">
      <w:pPr>
        <w:rPr>
          <w:rFonts w:ascii="方正舒体" w:eastAsia="方正舒体" w:hAnsi="宋体"/>
          <w:b/>
          <w:sz w:val="36"/>
          <w:szCs w:val="36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★思路点睛</w:t>
      </w:r>
    </w:p>
    <w:p w:rsidR="008178E3" w:rsidRPr="002B0621" w:rsidRDefault="00DA3ABE" w:rsidP="002B0621">
      <w:pPr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ab/>
      </w:r>
      <w:r w:rsidR="008178E3" w:rsidRPr="002B0621">
        <w:rPr>
          <w:rFonts w:ascii="宋体" w:hAnsi="宋体" w:hint="eastAsia"/>
          <w:szCs w:val="24"/>
        </w:rPr>
        <w:t>文言文中，对文章基本内容和主旨的理解和把握</w:t>
      </w:r>
    </w:p>
    <w:p w:rsidR="008178E3" w:rsidRPr="002B0621" w:rsidRDefault="00DA3ABE" w:rsidP="002B0621">
      <w:pPr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ab/>
      </w:r>
      <w:r w:rsidR="008178E3" w:rsidRPr="002B0621">
        <w:rPr>
          <w:rFonts w:ascii="宋体" w:hAnsi="宋体"/>
          <w:szCs w:val="24"/>
        </w:rPr>
        <w:t>1</w:t>
      </w:r>
      <w:r w:rsidR="008178E3" w:rsidRPr="002B0621">
        <w:rPr>
          <w:rFonts w:ascii="宋体" w:hAnsi="宋体" w:hint="eastAsia"/>
          <w:szCs w:val="24"/>
        </w:rPr>
        <w:t>、内容：在读懂原文的基础上，准确地把握文中所写的人、事、时、地、情、理等基本信息，并对相关信息加以分析提炼。</w:t>
      </w:r>
      <w:r w:rsidR="00665289" w:rsidRPr="00665289">
        <w:rPr>
          <w:rFonts w:ascii="宋体" w:hAnsi="宋体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6202"/>
          </v:shape>
        </w:pict>
      </w:r>
    </w:p>
    <w:p w:rsidR="008178E3" w:rsidRPr="002B0621" w:rsidRDefault="00DA3ABE" w:rsidP="002B0621">
      <w:pPr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ab/>
      </w:r>
      <w:r w:rsidR="008178E3" w:rsidRPr="002B0621">
        <w:rPr>
          <w:rFonts w:ascii="宋体" w:hAnsi="宋体"/>
          <w:szCs w:val="24"/>
        </w:rPr>
        <w:t>2</w:t>
      </w:r>
      <w:r w:rsidR="008178E3" w:rsidRPr="002B0621">
        <w:rPr>
          <w:rFonts w:ascii="宋体" w:hAnsi="宋体" w:hint="eastAsia"/>
          <w:szCs w:val="24"/>
        </w:rPr>
        <w:t>、概括文章主旨：仔</w:t>
      </w:r>
      <w:r w:rsidR="00665289" w:rsidRPr="00665289">
        <w:rPr>
          <w:rFonts w:ascii="宋体" w:hAnsi="宋体"/>
          <w:szCs w:val="24"/>
        </w:rPr>
        <w:pict>
          <v:shape id="_x0000_i1026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6202"/>
          </v:shape>
        </w:pict>
      </w:r>
      <w:r w:rsidR="008178E3" w:rsidRPr="002B0621">
        <w:rPr>
          <w:rFonts w:ascii="宋体" w:hAnsi="宋体" w:hint="eastAsia"/>
          <w:szCs w:val="24"/>
        </w:rPr>
        <w:t>细阅读，了解作者写作意图、写作背景、生平、所处的时代等，把握文章的开头总起句、中间过渡句、议论性语句、总结性得句子，重要句子的含义和作用，进行辨析、提炼，从而明确文章的主旨。</w:t>
      </w:r>
    </w:p>
    <w:p w:rsidR="008178E3" w:rsidRDefault="00DA3ABE" w:rsidP="002B0621">
      <w:pPr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ab/>
      </w:r>
      <w:r w:rsidR="008178E3" w:rsidRPr="002B0621">
        <w:rPr>
          <w:rFonts w:ascii="宋体" w:hAnsi="宋体"/>
          <w:szCs w:val="24"/>
        </w:rPr>
        <w:t>3</w:t>
      </w:r>
      <w:r w:rsidR="008178E3" w:rsidRPr="002B0621">
        <w:rPr>
          <w:rFonts w:ascii="宋体" w:hAnsi="宋体" w:hint="eastAsia"/>
          <w:szCs w:val="24"/>
        </w:rPr>
        <w:t>、分析概括作者在文中的观点态度。做这类题型的方法是：从内容、思想感情、句子的句式、手法等方面着手。</w:t>
      </w:r>
    </w:p>
    <w:p w:rsidR="002B0621" w:rsidRPr="002B0621" w:rsidRDefault="002B0621" w:rsidP="002B0621">
      <w:pPr>
        <w:rPr>
          <w:rFonts w:ascii="宋体" w:hAnsi="宋体"/>
          <w:szCs w:val="24"/>
        </w:rPr>
      </w:pPr>
    </w:p>
    <w:p w:rsidR="002B0621" w:rsidRPr="00212393" w:rsidRDefault="002B0621" w:rsidP="002B0621">
      <w:pPr>
        <w:rPr>
          <w:rFonts w:ascii="宋体" w:hAnsi="宋体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★典型试题</w:t>
      </w:r>
    </w:p>
    <w:p w:rsidR="0017779C" w:rsidRDefault="008178E3" w:rsidP="002B0621">
      <w:pPr>
        <w:rPr>
          <w:rFonts w:ascii="宋体" w:hAnsi="宋体" w:cs="宋体"/>
          <w:kern w:val="0"/>
          <w:szCs w:val="21"/>
        </w:rPr>
      </w:pPr>
      <w:r w:rsidRPr="002B0621">
        <w:rPr>
          <w:rFonts w:ascii="宋体" w:hAnsi="宋体"/>
        </w:rPr>
        <w:t>1</w:t>
      </w:r>
      <w:r w:rsidRPr="002B0621">
        <w:rPr>
          <w:rFonts w:ascii="宋体" w:hAnsi="宋体" w:hint="eastAsia"/>
        </w:rPr>
        <w:t>、</w:t>
      </w:r>
    </w:p>
    <w:p w:rsidR="008178E3" w:rsidRPr="002B0621" w:rsidRDefault="008178E3" w:rsidP="0017779C">
      <w:pPr>
        <w:jc w:val="center"/>
        <w:rPr>
          <w:rFonts w:ascii="宋体" w:hAnsi="宋体"/>
        </w:rPr>
      </w:pPr>
      <w:r w:rsidRPr="002B0621">
        <w:rPr>
          <w:rFonts w:ascii="宋体" w:hAnsi="宋体" w:hint="eastAsia"/>
        </w:rPr>
        <w:t>扁鹊见蔡桓公</w:t>
      </w:r>
    </w:p>
    <w:p w:rsidR="008178E3" w:rsidRPr="002B0621" w:rsidRDefault="009535E6" w:rsidP="002B0621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8178E3" w:rsidRPr="002B0621">
        <w:rPr>
          <w:rFonts w:ascii="宋体" w:hAnsi="宋体" w:hint="eastAsia"/>
        </w:rPr>
        <w:t>扁鹊见蔡桓公，立有间，扁鹊曰：“君有疾在</w:t>
      </w:r>
      <w:r w:rsidR="008178E3" w:rsidRPr="002B0621">
        <w:rPr>
          <w:rFonts w:ascii="宋体" w:hAnsi="宋体" w:cs="Arial" w:hint="eastAsia"/>
          <w:shd w:val="clear" w:color="auto" w:fill="FFFFFF"/>
        </w:rPr>
        <w:t>腠理</w:t>
      </w:r>
      <w:r w:rsidR="008178E3" w:rsidRPr="002B0621">
        <w:rPr>
          <w:rFonts w:ascii="宋体" w:hAnsi="宋体" w:hint="eastAsia"/>
        </w:rPr>
        <w:t>，不治将恐深。”桓侯曰：“寡人无疾。”扁鹊出，桓侯曰：“医之好治不病以为功。”居十日，扁鹊复见，曰：“君之病在肌肤，不治将益深。”桓侯不应。扁鹊出，桓侯又不悦。居十日，扁鹊复见，曰：“君之病在肠胃，不治将益深。”桓侯又不应。扁鹊出，桓侯又不悦。居十日，扁鹊望桓侯而还走。桓侯故使人问之，扁鹊曰：“疾在</w:t>
      </w:r>
      <w:r w:rsidR="008178E3" w:rsidRPr="002B0621">
        <w:rPr>
          <w:rFonts w:ascii="宋体" w:hAnsi="宋体" w:cs="Arial" w:hint="eastAsia"/>
          <w:shd w:val="clear" w:color="auto" w:fill="FFFFFF"/>
        </w:rPr>
        <w:t>腠理</w:t>
      </w:r>
      <w:r w:rsidR="008178E3" w:rsidRPr="002B0621">
        <w:rPr>
          <w:rFonts w:ascii="宋体" w:hAnsi="宋体" w:hint="eastAsia"/>
        </w:rPr>
        <w:t>，汤熨之所及也；在肌肤，针石之所及也；在肠胃，火齐之所及也；在骨髓，司命之所属，无奈何也。今在骨髓，臣是以无请也。”居五日，桓侯体痛，使人索扁鹊，已逃秦矣。桓侯遂死。</w:t>
      </w:r>
    </w:p>
    <w:p w:rsidR="008178E3" w:rsidRPr="002B0621" w:rsidRDefault="008178E3" w:rsidP="002B0621">
      <w:pPr>
        <w:rPr>
          <w:rFonts w:ascii="宋体" w:hAnsi="宋体"/>
        </w:rPr>
      </w:pPr>
      <w:r w:rsidRPr="002B0621">
        <w:rPr>
          <w:rFonts w:ascii="宋体" w:hAnsi="宋体" w:hint="eastAsia"/>
        </w:rPr>
        <w:t>桓侯贻误治疗时机的具体原因有哪些</w:t>
      </w:r>
      <w:r w:rsidRPr="002B0621">
        <w:rPr>
          <w:rFonts w:ascii="宋体" w:hAnsi="宋体"/>
        </w:rPr>
        <w:t>?</w:t>
      </w:r>
      <w:r w:rsidRPr="002B0621">
        <w:rPr>
          <w:rFonts w:ascii="宋体" w:hAnsi="宋体" w:hint="eastAsia"/>
        </w:rPr>
        <w:t>用自己的话概括作答。</w:t>
      </w:r>
      <w:r w:rsidRPr="002B0621">
        <w:rPr>
          <w:rFonts w:ascii="宋体" w:hAnsi="宋体"/>
        </w:rPr>
        <w:t>(3</w:t>
      </w:r>
      <w:r w:rsidRPr="002B0621">
        <w:rPr>
          <w:rFonts w:ascii="宋体" w:hAnsi="宋体" w:hint="eastAsia"/>
        </w:rPr>
        <w:t>分</w:t>
      </w:r>
      <w:r w:rsidRPr="002B0621">
        <w:rPr>
          <w:rFonts w:ascii="宋体" w:hAnsi="宋体"/>
        </w:rPr>
        <w:t>)</w:t>
      </w:r>
    </w:p>
    <w:p w:rsidR="008178E3" w:rsidRPr="002B0621" w:rsidRDefault="008178E3" w:rsidP="002B0621">
      <w:pPr>
        <w:rPr>
          <w:rFonts w:ascii="宋体" w:hAnsi="宋体"/>
        </w:rPr>
      </w:pPr>
      <w:r w:rsidRPr="002B0621">
        <w:rPr>
          <w:rFonts w:ascii="宋体" w:hAnsi="宋体" w:hint="eastAsia"/>
        </w:rPr>
        <w:t>答：</w:t>
      </w:r>
      <w:r w:rsidR="002B0621" w:rsidRPr="002B0621">
        <w:rPr>
          <w:rFonts w:ascii="宋体" w:hAnsi="宋体"/>
          <w:u w:val="single"/>
        </w:rPr>
        <w:t xml:space="preserve">                   </w:t>
      </w:r>
      <w:r w:rsidR="009535E6">
        <w:rPr>
          <w:rFonts w:ascii="宋体" w:hAnsi="宋体" w:hint="eastAsia"/>
          <w:u w:val="single"/>
        </w:rPr>
        <w:t xml:space="preserve">                                        </w:t>
      </w:r>
    </w:p>
    <w:p w:rsidR="002B0621" w:rsidRPr="00212393" w:rsidRDefault="002B0621" w:rsidP="002B0621">
      <w:pPr>
        <w:rPr>
          <w:rFonts w:ascii="宋体" w:hAnsi="宋体"/>
        </w:rPr>
      </w:pPr>
    </w:p>
    <w:p w:rsidR="002B0621" w:rsidRPr="002B0621" w:rsidRDefault="002B0621" w:rsidP="002B0621">
      <w:pPr>
        <w:rPr>
          <w:rFonts w:ascii="宋体" w:hAnsi="宋体"/>
        </w:rPr>
      </w:pPr>
    </w:p>
    <w:p w:rsidR="008178E3" w:rsidRPr="002B0621" w:rsidRDefault="00665289" w:rsidP="002B0621">
      <w:pPr>
        <w:rPr>
          <w:rFonts w:ascii="宋体" w:hAnsi="宋体"/>
        </w:rPr>
      </w:pPr>
      <w:r w:rsidRPr="00665289">
        <w:rPr>
          <w:rFonts w:ascii="宋体" w:hAnsi="宋体"/>
          <w:szCs w:val="21"/>
        </w:rPr>
        <w:pict>
          <v:shape id="_x0000_i1027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6202"/>
          </v:shape>
        </w:pict>
      </w:r>
      <w:r w:rsidR="008178E3" w:rsidRPr="002B0621">
        <w:rPr>
          <w:rFonts w:ascii="宋体" w:hAnsi="宋体"/>
          <w:szCs w:val="21"/>
        </w:rPr>
        <w:t>2</w:t>
      </w:r>
      <w:r w:rsidR="008178E3" w:rsidRPr="002B0621">
        <w:rPr>
          <w:rFonts w:ascii="宋体" w:hAnsi="宋体" w:hint="eastAsia"/>
          <w:szCs w:val="21"/>
        </w:rPr>
        <w:t>、文言文阅读</w:t>
      </w:r>
    </w:p>
    <w:p w:rsidR="008178E3" w:rsidRPr="002B0621" w:rsidRDefault="008178E3" w:rsidP="002B0621">
      <w:pPr>
        <w:rPr>
          <w:rFonts w:ascii="宋体" w:hAnsi="宋体"/>
        </w:rPr>
      </w:pPr>
      <w:r w:rsidRPr="002B0621">
        <w:rPr>
          <w:rFonts w:ascii="宋体" w:hAnsi="宋体" w:hint="eastAsia"/>
          <w:szCs w:val="21"/>
        </w:rPr>
        <w:t>阅读下面的文言文，完成小题。</w:t>
      </w:r>
    </w:p>
    <w:p w:rsidR="008178E3" w:rsidRPr="002B0621" w:rsidRDefault="008178E3" w:rsidP="002B0621">
      <w:pPr>
        <w:rPr>
          <w:rFonts w:ascii="宋体" w:hAnsi="宋体"/>
        </w:rPr>
      </w:pPr>
      <w:r w:rsidRPr="002B0621">
        <w:rPr>
          <w:rFonts w:ascii="宋体" w:hAnsi="宋体" w:hint="eastAsia"/>
          <w:szCs w:val="21"/>
        </w:rPr>
        <w:t>（一）</w:t>
      </w:r>
    </w:p>
    <w:p w:rsidR="008178E3" w:rsidRPr="002B0621" w:rsidRDefault="009535E6" w:rsidP="002B0621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ab/>
      </w:r>
      <w:r w:rsidR="008178E3" w:rsidRPr="002B0621">
        <w:rPr>
          <w:rFonts w:ascii="宋体" w:hAnsi="宋体" w:hint="eastAsia"/>
          <w:szCs w:val="21"/>
        </w:rPr>
        <w:t>王朗俱乘船避难，有一人欲依附，歆辄难之。朗曰：“幸尚宽，何为不可？”后贼追至，王欲舍所携人。歆曰：“本所以疑，正为此耳。</w:t>
      </w:r>
      <w:r w:rsidR="00665289" w:rsidRPr="00665289">
        <w:rPr>
          <w:rFonts w:ascii="宋体" w:hAnsi="宋体"/>
          <w:szCs w:val="21"/>
        </w:rPr>
        <w:pict>
          <v:shape id="_x0000_i1028" type="#_x0000_t75" alt="学科网(www.zxxk.com)--教育资源门户，提供试卷、教案、课件、论文、素材及各类教学资源下载，还有大量而丰富的教学相关资讯！" style="width:2pt;height:1.5pt">
            <v:imagedata r:id="rId6" o:title="123016126202"/>
          </v:shape>
        </w:pict>
      </w:r>
      <w:r w:rsidR="008178E3" w:rsidRPr="002B0621">
        <w:rPr>
          <w:rFonts w:ascii="宋体" w:hAnsi="宋体" w:hint="eastAsia"/>
          <w:szCs w:val="21"/>
        </w:rPr>
        <w:t>既已纳其自托，宁可以急相弃邪！”遂携拯如初。世以此定华、王之优劣。</w:t>
      </w:r>
    </w:p>
    <w:p w:rsidR="008178E3" w:rsidRPr="002B0621" w:rsidRDefault="008178E3" w:rsidP="002B0621">
      <w:pPr>
        <w:rPr>
          <w:rFonts w:ascii="宋体" w:hAnsi="宋体"/>
        </w:rPr>
      </w:pPr>
      <w:r w:rsidRPr="002B0621">
        <w:rPr>
          <w:rFonts w:ascii="宋体" w:hAnsi="宋体" w:hint="eastAsia"/>
          <w:szCs w:val="21"/>
        </w:rPr>
        <w:t>（节选自《世说新语·德行第一》）</w:t>
      </w:r>
    </w:p>
    <w:p w:rsidR="008178E3" w:rsidRPr="002B0621" w:rsidRDefault="008178E3" w:rsidP="002B0621">
      <w:pPr>
        <w:rPr>
          <w:rFonts w:ascii="宋体" w:hAnsi="宋体"/>
        </w:rPr>
      </w:pPr>
      <w:r w:rsidRPr="002B0621">
        <w:rPr>
          <w:rFonts w:ascii="宋体" w:hAnsi="宋体" w:hint="eastAsia"/>
          <w:szCs w:val="21"/>
        </w:rPr>
        <w:t>（二）</w:t>
      </w:r>
    </w:p>
    <w:p w:rsidR="008178E3" w:rsidRPr="002B0621" w:rsidRDefault="009535E6" w:rsidP="002B0621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ab/>
      </w:r>
      <w:r w:rsidR="008178E3" w:rsidRPr="002B0621">
        <w:rPr>
          <w:rFonts w:ascii="宋体" w:hAnsi="宋体" w:hint="eastAsia"/>
          <w:szCs w:val="21"/>
        </w:rPr>
        <w:t>华歆字子鱼，平原高唐人也。歆为吏，同郡陶丘洪亦知名，自以明见过歆。时王芬与豪杰谋废灵帝。芬阴呼歆、洪共定计，洪欲行，歆止之曰：“夫废立大事，伊、霍之所难。芬性疏而不武，此必无成，而祸将及族，子其无往！”洪从歆言而止。</w:t>
      </w:r>
      <w:r w:rsidR="00665289" w:rsidRPr="00665289">
        <w:rPr>
          <w:rFonts w:ascii="宋体" w:hAnsi="宋体"/>
          <w:szCs w:val="21"/>
        </w:rPr>
        <w:pict>
          <v:shape id="_x0000_i1029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6202"/>
          </v:shape>
        </w:pict>
      </w:r>
      <w:r w:rsidR="008178E3" w:rsidRPr="002B0621">
        <w:rPr>
          <w:rFonts w:ascii="宋体" w:hAnsi="宋体" w:hint="eastAsia"/>
          <w:szCs w:val="21"/>
        </w:rPr>
        <w:t>后芬果败，洪乃服。</w:t>
      </w:r>
    </w:p>
    <w:p w:rsidR="008178E3" w:rsidRPr="002B0621" w:rsidRDefault="009535E6" w:rsidP="002B0621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ab/>
      </w:r>
      <w:r w:rsidR="008178E3" w:rsidRPr="002B0621">
        <w:rPr>
          <w:rFonts w:ascii="宋体" w:hAnsi="宋体" w:hint="eastAsia"/>
          <w:szCs w:val="21"/>
        </w:rPr>
        <w:t>太祖在官渡，表天子徵歆。宾客旧人</w:t>
      </w:r>
      <w:r w:rsidR="00665289" w:rsidRPr="00665289">
        <w:rPr>
          <w:rFonts w:ascii="宋体" w:hAnsi="宋体"/>
          <w:szCs w:val="21"/>
        </w:rPr>
        <w:pict>
          <v:shape id="_x0000_i1030" type="#_x0000_t75" alt="学科网(www.zxxk.com)--教育资源门户，提供试卷、教案、课件、论文、素材及各类教学资源下载，还有大量而丰富的教学相关资讯！" style="width:2pt;height:1.5pt">
            <v:imagedata r:id="rId6" o:title="123016126202"/>
          </v:shape>
        </w:pict>
      </w:r>
      <w:r w:rsidR="008178E3" w:rsidRPr="002B0621">
        <w:rPr>
          <w:rFonts w:ascii="宋体" w:hAnsi="宋体" w:hint="eastAsia"/>
          <w:szCs w:val="21"/>
        </w:rPr>
        <w:t>送之者千馀人，赠遗数百金。歆皆无所拒，密各题识，至临去，悉聚诸物，谓诸宾客曰：“本无拒诸君之心，而所受遂多。念单车远行，将以怀</w:t>
      </w:r>
      <w:r w:rsidR="00665289" w:rsidRPr="00665289">
        <w:rPr>
          <w:rFonts w:ascii="宋体" w:hAnsi="宋体"/>
          <w:szCs w:val="21"/>
        </w:rPr>
        <w:pict>
          <v:shape id="_x0000_i1031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6202"/>
          </v:shape>
        </w:pict>
      </w:r>
      <w:r w:rsidR="008178E3" w:rsidRPr="002B0621">
        <w:rPr>
          <w:rFonts w:ascii="宋体" w:hAnsi="宋体" w:hint="eastAsia"/>
          <w:szCs w:val="21"/>
        </w:rPr>
        <w:t>璧为罪，原宾客为之计。”众乃各留所赠，而服其德。</w:t>
      </w:r>
    </w:p>
    <w:p w:rsidR="008178E3" w:rsidRPr="002B0621" w:rsidRDefault="008178E3" w:rsidP="002B0621">
      <w:pPr>
        <w:rPr>
          <w:rFonts w:ascii="宋体" w:hAnsi="宋体"/>
        </w:rPr>
      </w:pPr>
      <w:r w:rsidRPr="002B0621">
        <w:rPr>
          <w:rFonts w:ascii="宋体" w:hAnsi="宋体" w:hint="eastAsia"/>
          <w:szCs w:val="21"/>
        </w:rPr>
        <w:t>（节选自《三国志·华歆传》，有删改）</w:t>
      </w:r>
    </w:p>
    <w:p w:rsidR="008178E3" w:rsidRPr="002B0621" w:rsidRDefault="008178E3" w:rsidP="002B0621">
      <w:pPr>
        <w:rPr>
          <w:rFonts w:ascii="宋体" w:hAnsi="宋体"/>
        </w:rPr>
      </w:pPr>
      <w:r w:rsidRPr="002B0621">
        <w:rPr>
          <w:rFonts w:ascii="宋体" w:hAnsi="宋体" w:hint="eastAsia"/>
          <w:szCs w:val="21"/>
        </w:rPr>
        <w:lastRenderedPageBreak/>
        <w:t>从这两则选文中可以看出华歆是一个怎样的人？请分点概括作答。（</w:t>
      </w:r>
      <w:r w:rsidRPr="002B0621">
        <w:rPr>
          <w:rFonts w:ascii="宋体" w:hAnsi="宋体"/>
          <w:szCs w:val="21"/>
        </w:rPr>
        <w:t>4</w:t>
      </w:r>
      <w:r w:rsidRPr="002B0621">
        <w:rPr>
          <w:rFonts w:ascii="宋体" w:hAnsi="宋体" w:hint="eastAsia"/>
          <w:szCs w:val="21"/>
        </w:rPr>
        <w:t>分）</w:t>
      </w:r>
    </w:p>
    <w:p w:rsidR="008178E3" w:rsidRPr="002B0621" w:rsidRDefault="008178E3" w:rsidP="002B0621">
      <w:pPr>
        <w:rPr>
          <w:rFonts w:ascii="宋体" w:hAnsi="宋体"/>
        </w:rPr>
      </w:pPr>
      <w:r w:rsidRPr="002B0621">
        <w:rPr>
          <w:rFonts w:ascii="宋体" w:hAnsi="宋体" w:hint="eastAsia"/>
          <w:szCs w:val="21"/>
        </w:rPr>
        <w:t>答：</w:t>
      </w:r>
      <w:r w:rsidR="009535E6" w:rsidRPr="009535E6">
        <w:rPr>
          <w:rFonts w:ascii="宋体" w:hAnsi="宋体" w:hint="eastAsia"/>
          <w:szCs w:val="21"/>
          <w:u w:val="single"/>
        </w:rPr>
        <w:t xml:space="preserve">                                                         </w:t>
      </w:r>
      <w:r w:rsidR="009535E6">
        <w:rPr>
          <w:rFonts w:ascii="宋体" w:hAnsi="宋体" w:hint="eastAsia"/>
          <w:szCs w:val="21"/>
          <w:u w:val="single"/>
        </w:rPr>
        <w:t xml:space="preserve">     </w:t>
      </w:r>
      <w:r w:rsidR="009535E6" w:rsidRPr="009535E6">
        <w:rPr>
          <w:rFonts w:ascii="宋体" w:hAnsi="宋体" w:hint="eastAsia"/>
          <w:szCs w:val="21"/>
          <w:u w:val="single"/>
        </w:rPr>
        <w:t xml:space="preserve">    </w:t>
      </w:r>
    </w:p>
    <w:p w:rsidR="002B0621" w:rsidRPr="00212393" w:rsidRDefault="002B0621" w:rsidP="002B0621">
      <w:pPr>
        <w:rPr>
          <w:rFonts w:ascii="宋体" w:hAnsi="宋体"/>
        </w:rPr>
      </w:pPr>
    </w:p>
    <w:p w:rsidR="002B0621" w:rsidRPr="002B0621" w:rsidRDefault="009C4401" w:rsidP="002B0621">
      <w:pPr>
        <w:rPr>
          <w:rFonts w:ascii="宋体" w:hAnsi="宋体"/>
        </w:rPr>
      </w:pPr>
      <w:r w:rsidRPr="009C4401">
        <w:rPr>
          <w:rFonts w:ascii="宋体" w:hAnsi="宋体"/>
          <w:color w:val="FFFFFF"/>
          <w:sz w:val="4"/>
        </w:rPr>
        <w:t>[来源:学§科§网]</w:t>
      </w:r>
    </w:p>
    <w:p w:rsidR="0017779C" w:rsidRDefault="008178E3" w:rsidP="002B0621">
      <w:pPr>
        <w:rPr>
          <w:rFonts w:ascii="宋体" w:hAnsi="宋体" w:cs="宋体"/>
          <w:kern w:val="0"/>
          <w:szCs w:val="21"/>
        </w:rPr>
      </w:pPr>
      <w:r w:rsidRPr="002B0621">
        <w:rPr>
          <w:rFonts w:ascii="宋体" w:hAnsi="宋体"/>
          <w:szCs w:val="21"/>
        </w:rPr>
        <w:t>3</w:t>
      </w:r>
      <w:r w:rsidRPr="002B0621">
        <w:rPr>
          <w:rFonts w:ascii="宋体" w:hAnsi="宋体" w:hint="eastAsia"/>
          <w:szCs w:val="21"/>
        </w:rPr>
        <w:t>、</w:t>
      </w:r>
      <w:r w:rsidR="009C4401" w:rsidRPr="009C4401">
        <w:rPr>
          <w:rFonts w:ascii="宋体" w:hAnsi="宋体" w:cs="宋体"/>
          <w:color w:val="FFFFFF"/>
          <w:kern w:val="0"/>
          <w:sz w:val="4"/>
          <w:szCs w:val="21"/>
        </w:rPr>
        <w:t>[来源:Z*xx*k.Com]</w:t>
      </w:r>
    </w:p>
    <w:p w:rsidR="008178E3" w:rsidRPr="002B0621" w:rsidRDefault="008178E3" w:rsidP="0017779C">
      <w:pPr>
        <w:jc w:val="center"/>
        <w:rPr>
          <w:rFonts w:ascii="宋体" w:hAnsi="宋体"/>
        </w:rPr>
      </w:pPr>
      <w:r w:rsidRPr="002B0621">
        <w:rPr>
          <w:rFonts w:ascii="宋体" w:hAnsi="宋体" w:hint="eastAsia"/>
          <w:szCs w:val="21"/>
        </w:rPr>
        <w:t>核舟记</w:t>
      </w:r>
      <w:r w:rsidR="002B0621" w:rsidRPr="002B0621">
        <w:rPr>
          <w:rFonts w:ascii="宋体" w:hAnsi="宋体"/>
          <w:bCs/>
          <w:szCs w:val="21"/>
        </w:rPr>
        <w:t xml:space="preserve">    </w:t>
      </w:r>
      <w:r w:rsidRPr="002B0621">
        <w:rPr>
          <w:rFonts w:ascii="宋体" w:hAnsi="宋体" w:hint="eastAsia"/>
          <w:szCs w:val="21"/>
        </w:rPr>
        <w:t>魏学</w:t>
      </w:r>
      <w:r w:rsidRPr="002B0621">
        <w:rPr>
          <w:rFonts w:ascii="宋体" w:hAnsi="宋体" w:cs="宋体" w:hint="eastAsia"/>
          <w:szCs w:val="21"/>
        </w:rPr>
        <w:t>洢</w:t>
      </w:r>
    </w:p>
    <w:p w:rsidR="008178E3" w:rsidRPr="002B0621" w:rsidRDefault="009535E6" w:rsidP="002B0621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ab/>
      </w:r>
      <w:r w:rsidR="008178E3" w:rsidRPr="002B0621">
        <w:rPr>
          <w:rFonts w:ascii="宋体" w:hAnsi="宋体" w:hint="eastAsia"/>
          <w:szCs w:val="21"/>
        </w:rPr>
        <w:t>①明有奇巧人曰王叔远，能以径寸之木，为宫室、器皿、人物，以至鸟兽、木石，罔不因势象形，各具情态。尝贻余核舟一，盖大苏泛赤壁云。</w:t>
      </w:r>
    </w:p>
    <w:p w:rsidR="008178E3" w:rsidRPr="002B0621" w:rsidRDefault="009535E6" w:rsidP="002B0621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ab/>
      </w:r>
      <w:r w:rsidR="008178E3" w:rsidRPr="002B0621">
        <w:rPr>
          <w:rFonts w:ascii="宋体" w:hAnsi="宋体" w:hint="eastAsia"/>
          <w:szCs w:val="21"/>
        </w:rPr>
        <w:t>②舟首尾长约八分有奇，高可二黍许。中轩敞者为舱，箬篷覆之。旁开</w:t>
      </w:r>
      <w:r w:rsidR="00665289" w:rsidRPr="00665289">
        <w:rPr>
          <w:rFonts w:ascii="宋体" w:hAnsi="宋体"/>
          <w:szCs w:val="21"/>
        </w:rPr>
        <w:pict>
          <v:shape id="_x0000_i1032" type="#_x0000_t75" alt="学科网(www.zxxk.com)--教育资源门户，提供试卷、教案、课件、论文、素材及各类教学资源下载，还有大量而丰富的教学相关资讯！" style="width:2pt;height:1.5pt">
            <v:imagedata r:id="rId6" o:title="123016126202"/>
          </v:shape>
        </w:pict>
      </w:r>
      <w:r w:rsidR="008178E3" w:rsidRPr="002B0621">
        <w:rPr>
          <w:rFonts w:ascii="宋体" w:hAnsi="宋体" w:hint="eastAsia"/>
          <w:szCs w:val="21"/>
        </w:rPr>
        <w:t>小窗，左右各四，共八扇。启窗而观，雕栏相望焉。闭之，则右刻“山高月小，水落石出”，左刻“清风徐来，水波不兴”，石青糁之。</w:t>
      </w:r>
    </w:p>
    <w:p w:rsidR="008178E3" w:rsidRPr="002B0621" w:rsidRDefault="009535E6" w:rsidP="002B0621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ab/>
      </w:r>
      <w:r w:rsidR="008178E3" w:rsidRPr="002B0621">
        <w:rPr>
          <w:rFonts w:ascii="宋体" w:hAnsi="宋体" w:hint="eastAsia"/>
          <w:szCs w:val="21"/>
        </w:rPr>
        <w:t>③船头坐三人，中峨冠而多髯者为东坡，佛印居右，鲁直居左。苏、黄共阅一手卷。东坡右手执卷端，左手抚鲁直背。鲁直左手执卷末，右手指卷，如有所语。东坡现右足，鲁直现左足，各微侧，其两膝相比者，各隐卷底衣褶中。佛印绝类弥勒，袒胸露乳，矫首昂视，神情与苏、黄不属。卧右膝，诎右臂支船，而竖其左膝，左臂挂念珠倚之</w:t>
      </w:r>
      <w:r w:rsidR="008178E3" w:rsidRPr="002B0621">
        <w:rPr>
          <w:rFonts w:ascii="宋体" w:hAnsi="宋体"/>
          <w:szCs w:val="21"/>
        </w:rPr>
        <w:t>——</w:t>
      </w:r>
      <w:r w:rsidR="008178E3" w:rsidRPr="002B0621">
        <w:rPr>
          <w:rFonts w:ascii="宋体" w:hAnsi="宋体" w:hint="eastAsia"/>
          <w:szCs w:val="21"/>
        </w:rPr>
        <w:t>珠可历历数也。</w:t>
      </w:r>
    </w:p>
    <w:p w:rsidR="008178E3" w:rsidRPr="002B0621" w:rsidRDefault="009535E6" w:rsidP="002B0621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ab/>
      </w:r>
      <w:r w:rsidR="008178E3" w:rsidRPr="002B0621">
        <w:rPr>
          <w:rFonts w:ascii="宋体" w:hAnsi="宋体" w:hint="eastAsia"/>
          <w:szCs w:val="21"/>
        </w:rPr>
        <w:t>④舟尾横卧一楫。楫左右舟子各一人。居右者椎髻仰面，</w:t>
      </w:r>
      <w:r w:rsidR="00665289" w:rsidRPr="00665289">
        <w:rPr>
          <w:rFonts w:ascii="宋体" w:hAnsi="宋体"/>
          <w:szCs w:val="21"/>
        </w:rPr>
        <w:pict>
          <v:shape id="_x0000_i1033" type="#_x0000_t75" alt="学科网(www.zxxk.com)--教育资源门户，提供试卷、教案、课件、论文、素材及各类教学资源下载，还有大量而丰富的教学相关资讯！" style="width:2pt;height:.5pt">
            <v:imagedata r:id="rId6" o:title="123016126202"/>
          </v:shape>
        </w:pict>
      </w:r>
      <w:r w:rsidR="008178E3" w:rsidRPr="002B0621">
        <w:rPr>
          <w:rFonts w:ascii="宋体" w:hAnsi="宋体" w:hint="eastAsia"/>
          <w:szCs w:val="21"/>
        </w:rPr>
        <w:t>左手倚一衡木，右手攀右趾，若啸呼状。居左者右手执蒲葵扇，左手抚炉，炉上有壶，其人视端容寂，若听茶声然。</w:t>
      </w:r>
      <w:r w:rsidR="002B0621" w:rsidRPr="002B0621">
        <w:rPr>
          <w:rFonts w:ascii="宋体" w:hAnsi="宋体"/>
          <w:spacing w:val="8"/>
          <w:kern w:val="0"/>
          <w:szCs w:val="21"/>
        </w:rPr>
        <w:t xml:space="preserve"> </w:t>
      </w:r>
    </w:p>
    <w:p w:rsidR="008178E3" w:rsidRPr="002B0621" w:rsidRDefault="008178E3" w:rsidP="002B0621">
      <w:pPr>
        <w:rPr>
          <w:rFonts w:ascii="宋体" w:hAnsi="宋体"/>
        </w:rPr>
      </w:pPr>
      <w:r w:rsidRPr="002B0621">
        <w:rPr>
          <w:rFonts w:ascii="宋体" w:hAnsi="宋体" w:hint="eastAsia"/>
          <w:szCs w:val="21"/>
        </w:rPr>
        <w:t>从</w:t>
      </w:r>
      <w:r w:rsidRPr="002B0621">
        <w:rPr>
          <w:rFonts w:ascii="宋体" w:hAnsi="宋体" w:cs="宋体" w:hint="eastAsia"/>
          <w:szCs w:val="21"/>
        </w:rPr>
        <w:t>②③④</w:t>
      </w:r>
      <w:r w:rsidRPr="002B0621">
        <w:rPr>
          <w:rFonts w:ascii="宋体" w:hAnsi="宋体" w:hint="eastAsia"/>
          <w:szCs w:val="21"/>
        </w:rPr>
        <w:t>文段看，王叔远的高超技艺主要表现在哪些方面？</w:t>
      </w:r>
      <w:r w:rsidRPr="002B0621">
        <w:rPr>
          <w:rFonts w:ascii="宋体" w:hAnsi="宋体"/>
          <w:kern w:val="0"/>
          <w:szCs w:val="21"/>
        </w:rPr>
        <w:t>(</w:t>
      </w:r>
      <w:r w:rsidRPr="002B0621">
        <w:rPr>
          <w:rFonts w:ascii="宋体" w:hAnsi="宋体" w:hint="eastAsia"/>
          <w:kern w:val="0"/>
          <w:szCs w:val="21"/>
        </w:rPr>
        <w:t>用自己的话回答</w:t>
      </w:r>
      <w:r w:rsidRPr="002B0621">
        <w:rPr>
          <w:rFonts w:ascii="宋体" w:hAnsi="宋体"/>
          <w:kern w:val="0"/>
          <w:szCs w:val="21"/>
        </w:rPr>
        <w:t>)</w:t>
      </w:r>
      <w:r w:rsidRPr="002B0621">
        <w:rPr>
          <w:rFonts w:ascii="宋体" w:hAnsi="宋体" w:hint="eastAsia"/>
          <w:kern w:val="0"/>
          <w:szCs w:val="21"/>
        </w:rPr>
        <w:t>（</w:t>
      </w:r>
      <w:r w:rsidRPr="002B0621">
        <w:rPr>
          <w:rFonts w:ascii="宋体" w:hAnsi="宋体"/>
          <w:kern w:val="0"/>
          <w:szCs w:val="21"/>
        </w:rPr>
        <w:t>4</w:t>
      </w:r>
      <w:r w:rsidRPr="002B0621">
        <w:rPr>
          <w:rFonts w:ascii="宋体" w:hAnsi="宋体" w:hint="eastAsia"/>
          <w:kern w:val="0"/>
          <w:szCs w:val="21"/>
        </w:rPr>
        <w:t>分</w:t>
      </w:r>
      <w:r w:rsidRPr="002B0621">
        <w:rPr>
          <w:rFonts w:ascii="宋体" w:hAnsi="宋体" w:hint="eastAsia"/>
          <w:spacing w:val="8"/>
          <w:kern w:val="0"/>
          <w:szCs w:val="21"/>
        </w:rPr>
        <w:t>）</w:t>
      </w:r>
    </w:p>
    <w:p w:rsidR="009535E6" w:rsidRDefault="008178E3" w:rsidP="002B0621">
      <w:pPr>
        <w:rPr>
          <w:rFonts w:ascii="宋体" w:hAnsi="宋体"/>
          <w:kern w:val="0"/>
          <w:szCs w:val="21"/>
          <w:u w:val="single"/>
        </w:rPr>
      </w:pPr>
      <w:r w:rsidRPr="002B0621">
        <w:rPr>
          <w:rFonts w:ascii="宋体" w:hAnsi="宋体" w:hint="eastAsia"/>
          <w:kern w:val="0"/>
          <w:szCs w:val="21"/>
        </w:rPr>
        <w:t>答：</w:t>
      </w:r>
      <w:r w:rsidR="002B0621" w:rsidRPr="002B0621">
        <w:rPr>
          <w:rFonts w:ascii="宋体" w:hAnsi="宋体"/>
          <w:kern w:val="0"/>
          <w:szCs w:val="21"/>
          <w:u w:val="single"/>
        </w:rPr>
        <w:t xml:space="preserve">               </w:t>
      </w:r>
      <w:r w:rsidR="009535E6">
        <w:rPr>
          <w:rFonts w:ascii="宋体" w:hAnsi="宋体" w:hint="eastAsia"/>
          <w:kern w:val="0"/>
          <w:szCs w:val="21"/>
          <w:u w:val="single"/>
        </w:rPr>
        <w:t xml:space="preserve">                                                     </w:t>
      </w:r>
    </w:p>
    <w:p w:rsidR="002B0621" w:rsidRPr="00212393" w:rsidRDefault="002B0621" w:rsidP="002B0621">
      <w:pPr>
        <w:rPr>
          <w:rFonts w:ascii="宋体" w:hAnsi="宋体"/>
        </w:rPr>
      </w:pPr>
    </w:p>
    <w:p w:rsidR="008178E3" w:rsidRDefault="008178E3" w:rsidP="002B0621">
      <w:pPr>
        <w:rPr>
          <w:rFonts w:ascii="宋体" w:hAnsi="宋体"/>
        </w:rPr>
      </w:pPr>
    </w:p>
    <w:p w:rsidR="002B0621" w:rsidRPr="002B0621" w:rsidRDefault="002B0621" w:rsidP="002B0621">
      <w:pPr>
        <w:rPr>
          <w:rFonts w:ascii="宋体" w:hAnsi="宋体"/>
        </w:rPr>
      </w:pPr>
    </w:p>
    <w:p w:rsidR="002B0621" w:rsidRPr="00212393" w:rsidRDefault="002B0621" w:rsidP="002B0621">
      <w:pPr>
        <w:rPr>
          <w:rFonts w:ascii="宋体" w:hAnsi="宋体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★真题摘编</w:t>
      </w:r>
    </w:p>
    <w:p w:rsidR="0017779C" w:rsidRDefault="008178E3" w:rsidP="002B0621">
      <w:pPr>
        <w:rPr>
          <w:rFonts w:ascii="宋体" w:hAnsi="宋体"/>
        </w:rPr>
      </w:pPr>
      <w:r w:rsidRPr="002B0621">
        <w:rPr>
          <w:rFonts w:ascii="宋体" w:hAnsi="宋体" w:hint="eastAsia"/>
        </w:rPr>
        <w:t>（</w:t>
      </w:r>
      <w:r w:rsidRPr="002B0621">
        <w:rPr>
          <w:rFonts w:ascii="宋体" w:hAnsi="宋体"/>
        </w:rPr>
        <w:t>2014</w:t>
      </w:r>
      <w:r w:rsidRPr="002B0621">
        <w:rPr>
          <w:rFonts w:ascii="宋体" w:hAnsi="宋体" w:hint="eastAsia"/>
        </w:rPr>
        <w:t>）</w:t>
      </w:r>
    </w:p>
    <w:p w:rsidR="008178E3" w:rsidRPr="002B0621" w:rsidRDefault="008178E3" w:rsidP="0017779C">
      <w:pPr>
        <w:jc w:val="center"/>
        <w:rPr>
          <w:rFonts w:ascii="宋体" w:hAnsi="宋体"/>
        </w:rPr>
      </w:pPr>
      <w:r w:rsidRPr="002B0621">
        <w:rPr>
          <w:rFonts w:ascii="宋体" w:hAnsi="宋体" w:hint="eastAsia"/>
        </w:rPr>
        <w:t>爱</w:t>
      </w:r>
      <w:r w:rsidR="002B0621" w:rsidRPr="002B0621">
        <w:rPr>
          <w:rFonts w:ascii="宋体" w:hAnsi="宋体"/>
        </w:rPr>
        <w:t xml:space="preserve"> </w:t>
      </w:r>
      <w:r w:rsidRPr="002B0621">
        <w:rPr>
          <w:rFonts w:ascii="宋体" w:hAnsi="宋体" w:hint="eastAsia"/>
        </w:rPr>
        <w:t>莲</w:t>
      </w:r>
      <w:r w:rsidR="002B0621" w:rsidRPr="002B0621">
        <w:rPr>
          <w:rFonts w:ascii="宋体" w:hAnsi="宋体"/>
        </w:rPr>
        <w:t xml:space="preserve"> </w:t>
      </w:r>
      <w:r w:rsidRPr="002B0621">
        <w:rPr>
          <w:rFonts w:ascii="宋体" w:hAnsi="宋体" w:hint="eastAsia"/>
        </w:rPr>
        <w:t>说</w:t>
      </w:r>
    </w:p>
    <w:p w:rsidR="008178E3" w:rsidRPr="002B0621" w:rsidRDefault="008178E3" w:rsidP="0017779C">
      <w:pPr>
        <w:jc w:val="center"/>
        <w:rPr>
          <w:rFonts w:ascii="宋体" w:hAnsi="宋体"/>
        </w:rPr>
      </w:pPr>
      <w:r w:rsidRPr="002B0621">
        <w:rPr>
          <w:rFonts w:ascii="宋体" w:hAnsi="宋体" w:hint="eastAsia"/>
        </w:rPr>
        <w:t>周敦颐</w:t>
      </w:r>
    </w:p>
    <w:p w:rsidR="008178E3" w:rsidRPr="002B0621" w:rsidRDefault="0017779C" w:rsidP="002B0621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8178E3" w:rsidRPr="002B0621">
        <w:rPr>
          <w:rFonts w:ascii="宋体" w:hAnsi="宋体" w:hint="eastAsia"/>
        </w:rPr>
        <w:t>水陆草木之花，可爱者甚蕃。晋陶渊明独爱菊。自李唐来，世人盛爱牡丹。予独爱莲之出淤泥而不染，濯清涟而不妖，中通外直，不蔓不枝，香远益清，亭亭净植，可远观而不可亵玩焉。</w:t>
      </w:r>
    </w:p>
    <w:p w:rsidR="008178E3" w:rsidRPr="002B0621" w:rsidRDefault="0017779C" w:rsidP="002B0621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8178E3" w:rsidRPr="002B0621">
        <w:rPr>
          <w:rFonts w:ascii="宋体" w:hAnsi="宋体" w:hint="eastAsia"/>
        </w:rPr>
        <w:t>予谓菊，花之隐逸者也；牡丹，花之富贵者也；莲，花之君子者也。噫！菊</w:t>
      </w:r>
      <w:r w:rsidR="00665289" w:rsidRPr="00665289">
        <w:rPr>
          <w:rFonts w:ascii="宋体" w:hAnsi="宋体"/>
        </w:rPr>
        <w:pict>
          <v:shape id="_x0000_i1034" type="#_x0000_t75" alt="学科网(www.zxxk.com)--教育资源门户，提供试卷、教案、课件、论文、素材及各类教学资源下载，还有大量而丰富的教学相关资讯！" style="width:1.5pt;height:.5pt">
            <v:imagedata r:id="rId6" o:title="123016126202"/>
          </v:shape>
        </w:pict>
      </w:r>
      <w:r w:rsidR="008178E3" w:rsidRPr="002B0621">
        <w:rPr>
          <w:rFonts w:ascii="宋体" w:hAnsi="宋体" w:hint="eastAsia"/>
        </w:rPr>
        <w:t>之爱，陶后鲜有闻。莲之爱，同予者何人？牡丹之爱，宜乎众矣！</w:t>
      </w:r>
    </w:p>
    <w:p w:rsidR="008178E3" w:rsidRDefault="002B0621" w:rsidP="002B0621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>【小题1】</w:t>
      </w:r>
      <w:r w:rsidR="008178E3" w:rsidRPr="002B0621">
        <w:rPr>
          <w:rFonts w:ascii="宋体" w:hAnsi="宋体" w:hint="eastAsia"/>
        </w:rPr>
        <w:t>陶渊明“爱菊”和世人“爱牡丹”的原因各是</w:t>
      </w:r>
      <w:r w:rsidR="00665289" w:rsidRPr="00665289">
        <w:rPr>
          <w:rFonts w:ascii="宋体" w:hAnsi="宋体"/>
        </w:rPr>
        <w:pict>
          <v:shape id="_x0000_i1035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6202"/>
          </v:shape>
        </w:pict>
      </w:r>
      <w:r w:rsidR="008178E3" w:rsidRPr="002B0621">
        <w:rPr>
          <w:rFonts w:ascii="宋体" w:hAnsi="宋体" w:hint="eastAsia"/>
        </w:rPr>
        <w:t>什么？请用文中语句回答。（</w:t>
      </w:r>
      <w:r w:rsidR="008178E3" w:rsidRPr="002B0621">
        <w:rPr>
          <w:rFonts w:ascii="宋体" w:hAnsi="宋体"/>
        </w:rPr>
        <w:t>2</w:t>
      </w:r>
      <w:r w:rsidR="008178E3" w:rsidRPr="002B0621">
        <w:rPr>
          <w:rFonts w:ascii="宋体" w:hAnsi="宋体" w:hint="eastAsia"/>
        </w:rPr>
        <w:t>分）</w:t>
      </w:r>
    </w:p>
    <w:p w:rsidR="009535E6" w:rsidRDefault="009535E6" w:rsidP="002B0621">
      <w:pPr>
        <w:rPr>
          <w:rFonts w:ascii="宋体" w:hAnsi="宋体"/>
        </w:rPr>
      </w:pPr>
    </w:p>
    <w:p w:rsidR="009535E6" w:rsidRDefault="009535E6" w:rsidP="002B0621">
      <w:pPr>
        <w:rPr>
          <w:rFonts w:ascii="宋体" w:hAnsi="宋体"/>
        </w:rPr>
      </w:pPr>
    </w:p>
    <w:p w:rsidR="009535E6" w:rsidRPr="002B0621" w:rsidRDefault="009535E6" w:rsidP="002B0621">
      <w:pPr>
        <w:rPr>
          <w:rFonts w:ascii="宋体" w:hAnsi="宋体"/>
        </w:rPr>
      </w:pPr>
    </w:p>
    <w:p w:rsidR="008178E3" w:rsidRDefault="002B0621" w:rsidP="002B0621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>【小题2】</w:t>
      </w:r>
      <w:r w:rsidR="008178E3" w:rsidRPr="002B0621">
        <w:rPr>
          <w:rFonts w:ascii="宋体" w:hAnsi="宋体" w:hint="eastAsia"/>
        </w:rPr>
        <w:t>怎样理解“莲之爱，同予者何人”？（</w:t>
      </w:r>
      <w:r w:rsidR="008178E3" w:rsidRPr="002B0621">
        <w:rPr>
          <w:rFonts w:ascii="宋体" w:hAnsi="宋体"/>
        </w:rPr>
        <w:t>4</w:t>
      </w:r>
      <w:r w:rsidR="008178E3" w:rsidRPr="002B0621">
        <w:rPr>
          <w:rFonts w:ascii="宋体" w:hAnsi="宋体" w:hint="eastAsia"/>
        </w:rPr>
        <w:t>分）</w:t>
      </w:r>
    </w:p>
    <w:p w:rsidR="009535E6" w:rsidRDefault="009C4401" w:rsidP="002B0621">
      <w:pPr>
        <w:rPr>
          <w:rFonts w:ascii="宋体" w:hAnsi="宋体"/>
        </w:rPr>
      </w:pPr>
      <w:r w:rsidRPr="009C4401">
        <w:rPr>
          <w:rFonts w:ascii="宋体" w:hAnsi="宋体"/>
          <w:color w:val="FFFFFF"/>
          <w:sz w:val="4"/>
        </w:rPr>
        <w:t>[来源:Zxxk.Com]</w:t>
      </w:r>
    </w:p>
    <w:p w:rsidR="009535E6" w:rsidRDefault="009535E6" w:rsidP="002B0621">
      <w:pPr>
        <w:rPr>
          <w:rFonts w:ascii="宋体" w:hAnsi="宋体"/>
        </w:rPr>
      </w:pPr>
    </w:p>
    <w:p w:rsidR="009535E6" w:rsidRPr="002B0621" w:rsidRDefault="009535E6" w:rsidP="002B0621">
      <w:pPr>
        <w:rPr>
          <w:rFonts w:ascii="宋体" w:hAnsi="宋体"/>
        </w:rPr>
      </w:pPr>
    </w:p>
    <w:p w:rsidR="008178E3" w:rsidRPr="002B0621" w:rsidRDefault="00665289" w:rsidP="002B0621">
      <w:pPr>
        <w:rPr>
          <w:rFonts w:ascii="宋体" w:hAnsi="宋体"/>
        </w:rPr>
      </w:pPr>
      <w:r w:rsidRPr="00665289">
        <w:rPr>
          <w:rFonts w:ascii="宋体" w:hAnsi="宋体"/>
        </w:rPr>
        <w:pict>
          <v:shape id="_x0000_i1036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6202"/>
          </v:shape>
        </w:pict>
      </w:r>
    </w:p>
    <w:p w:rsidR="008178E3" w:rsidRPr="002B0621" w:rsidRDefault="008178E3" w:rsidP="002B0621">
      <w:pPr>
        <w:rPr>
          <w:rFonts w:ascii="宋体" w:hAnsi="宋体"/>
        </w:rPr>
      </w:pPr>
    </w:p>
    <w:sectPr w:rsidR="008178E3" w:rsidRPr="002B0621" w:rsidSect="007A55E5">
      <w:headerReference w:type="even" r:id="rId7"/>
      <w:headerReference w:type="default" r:id="rId8"/>
      <w:pgSz w:w="11907" w:h="16839" w:code="9"/>
      <w:pgMar w:top="900" w:right="1997" w:bottom="900" w:left="1997" w:header="500" w:footer="500" w:gutter="0"/>
      <w:cols w:sep="1"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78E3" w:rsidRDefault="008178E3" w:rsidP="00AD3992">
      <w:r>
        <w:separator/>
      </w:r>
    </w:p>
  </w:endnote>
  <w:endnote w:type="continuationSeparator" w:id="0">
    <w:p w:rsidR="008178E3" w:rsidRDefault="008178E3" w:rsidP="00AD39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行楷"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舒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78E3" w:rsidRDefault="008178E3" w:rsidP="00AD3992">
      <w:r>
        <w:separator/>
      </w:r>
    </w:p>
  </w:footnote>
  <w:footnote w:type="continuationSeparator" w:id="0">
    <w:p w:rsidR="008178E3" w:rsidRDefault="008178E3" w:rsidP="00AD39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407C" w:rsidRPr="0078407C" w:rsidRDefault="0078407C" w:rsidP="0078407C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4401" w:rsidRPr="0078407C" w:rsidRDefault="009C4401" w:rsidP="0078407C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bordersDoNotSurroundHeader/>
  <w:bordersDoNotSurroundFooter/>
  <w:defaultTabStop w:val="420"/>
  <w:evenAndOddHeader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D3992"/>
    <w:rsid w:val="00026C90"/>
    <w:rsid w:val="00064E0A"/>
    <w:rsid w:val="00074ED7"/>
    <w:rsid w:val="000A6749"/>
    <w:rsid w:val="001117B0"/>
    <w:rsid w:val="0013144C"/>
    <w:rsid w:val="0017779C"/>
    <w:rsid w:val="002A2386"/>
    <w:rsid w:val="002B0621"/>
    <w:rsid w:val="003C4930"/>
    <w:rsid w:val="003F048E"/>
    <w:rsid w:val="00466990"/>
    <w:rsid w:val="004E63D0"/>
    <w:rsid w:val="004F33AE"/>
    <w:rsid w:val="005C5B5C"/>
    <w:rsid w:val="005D10DC"/>
    <w:rsid w:val="005D729E"/>
    <w:rsid w:val="005F6567"/>
    <w:rsid w:val="0063251C"/>
    <w:rsid w:val="00665289"/>
    <w:rsid w:val="00676DAA"/>
    <w:rsid w:val="007122A9"/>
    <w:rsid w:val="00722F89"/>
    <w:rsid w:val="007543DC"/>
    <w:rsid w:val="0078407C"/>
    <w:rsid w:val="007A55E5"/>
    <w:rsid w:val="007A64BA"/>
    <w:rsid w:val="007B1377"/>
    <w:rsid w:val="0080343F"/>
    <w:rsid w:val="008178E3"/>
    <w:rsid w:val="00827902"/>
    <w:rsid w:val="008D6803"/>
    <w:rsid w:val="009535E6"/>
    <w:rsid w:val="00957CA2"/>
    <w:rsid w:val="009C4401"/>
    <w:rsid w:val="009E1FB8"/>
    <w:rsid w:val="00A0138B"/>
    <w:rsid w:val="00AC13CB"/>
    <w:rsid w:val="00AD3992"/>
    <w:rsid w:val="00B108B9"/>
    <w:rsid w:val="00BC62FB"/>
    <w:rsid w:val="00BE2A93"/>
    <w:rsid w:val="00BE480F"/>
    <w:rsid w:val="00C242C8"/>
    <w:rsid w:val="00C628AE"/>
    <w:rsid w:val="00C908D5"/>
    <w:rsid w:val="00CE269E"/>
    <w:rsid w:val="00D93F70"/>
    <w:rsid w:val="00DA3ABE"/>
    <w:rsid w:val="00DD4B4F"/>
    <w:rsid w:val="00E17E42"/>
    <w:rsid w:val="00E55184"/>
    <w:rsid w:val="00EA770D"/>
    <w:rsid w:val="00F33CDF"/>
    <w:rsid w:val="00FA5C16"/>
    <w:rsid w:val="00FC6D90"/>
    <w:rsid w:val="00FF5725"/>
    <w:rsid w:val="00FF7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3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AD3992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AD39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AD3992"/>
    <w:rPr>
      <w:rFonts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rsid w:val="00AD39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locked/>
    <w:rsid w:val="00AD3992"/>
    <w:rPr>
      <w:rFonts w:cs="Times New Roman"/>
      <w:sz w:val="18"/>
      <w:szCs w:val="18"/>
    </w:rPr>
  </w:style>
  <w:style w:type="paragraph" w:styleId="a6">
    <w:name w:val="No Spacing"/>
    <w:link w:val="Char2"/>
    <w:uiPriority w:val="99"/>
    <w:qFormat/>
    <w:rsid w:val="00AD3992"/>
    <w:rPr>
      <w:kern w:val="0"/>
      <w:sz w:val="22"/>
    </w:rPr>
  </w:style>
  <w:style w:type="character" w:customStyle="1" w:styleId="Char2">
    <w:name w:val="无间隔 Char"/>
    <w:basedOn w:val="a0"/>
    <w:link w:val="a6"/>
    <w:uiPriority w:val="99"/>
    <w:locked/>
    <w:rsid w:val="00AD3992"/>
    <w:rPr>
      <w:rFonts w:cs="Times New Roman"/>
      <w:sz w:val="22"/>
      <w:szCs w:val="22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290</Words>
  <Characters>1659</Characters>
  <DocSecurity>0</DocSecurity>
  <Lines>13</Lines>
  <Paragraphs>3</Paragraphs>
  <ScaleCrop>false</ScaleCrop>
  <LinksUpToDate>false</LinksUpToDate>
  <CharactersWithSpaces>1946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2006-08-30T23:28:00Z</dcterms:created>
  <dcterms:modified xsi:type="dcterms:W3CDTF">2024-01-19T06:22:00Z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